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20A" w:rsidRDefault="00777C2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2"/>
        </w:rPr>
        <w:t>Probability in high dimensions (Math 608D):  Description</w:t>
      </w:r>
    </w:p>
    <w:p w:rsidR="00B7620A" w:rsidRDefault="00777C2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the study of probabilistic objects, many surprising, elegant, and useful phenomena occur in the high-dimensional setting (e.g., central limit theorem). We study these phenomena and their applications.  We focus on the high-dimensional, but non-asymptotic, regime.  </w:t>
      </w:r>
    </w:p>
    <w:p w:rsidR="00B7620A" w:rsidRDefault="00777C2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t>Topics include:</w:t>
      </w:r>
    </w:p>
    <w:p w:rsidR="00B7620A" w:rsidRDefault="00777C2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a) concentration of measure,</w:t>
      </w:r>
    </w:p>
    <w:p w:rsidR="00B7620A" w:rsidRDefault="00777C2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random matrix theory,</w:t>
      </w:r>
    </w:p>
    <w:p w:rsidR="00B7620A" w:rsidRDefault="00777C2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extrema of stochastic processes, and</w:t>
      </w:r>
    </w:p>
    <w:p w:rsidR="00B7620A" w:rsidRDefault="00777C2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d) the </w:t>
      </w:r>
      <w:proofErr w:type="spellStart"/>
      <w:r>
        <w:rPr>
          <w:rFonts w:ascii="Calibri" w:eastAsia="Calibri" w:hAnsi="Calibri" w:cs="Calibri"/>
        </w:rPr>
        <w:t>behaviour</w:t>
      </w:r>
      <w:proofErr w:type="spellEnd"/>
      <w:r>
        <w:rPr>
          <w:rFonts w:ascii="Calibri" w:eastAsia="Calibri" w:hAnsi="Calibri" w:cs="Calibri"/>
        </w:rPr>
        <w:t xml:space="preserve"> of convex bodies (e.g., the ell_1 ball) in high dimensions as seen through a probabilistic lens. </w:t>
      </w:r>
    </w:p>
    <w:p w:rsidR="00B7620A" w:rsidRDefault="00777C2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t>Applications include:</w:t>
      </w:r>
    </w:p>
    <w:p w:rsidR="00B7620A" w:rsidRDefault="00777C2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a) compressed sensing, </w:t>
      </w:r>
    </w:p>
    <w:p w:rsidR="00B7620A" w:rsidRDefault="00777C2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b) dimension reduction,</w:t>
      </w:r>
    </w:p>
    <w:p w:rsidR="00FB0402" w:rsidRDefault="00777C2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c) statistical covariance estimation, and</w:t>
      </w:r>
    </w:p>
    <w:p w:rsidR="00B7620A" w:rsidRDefault="00FB040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d) machine learning</w:t>
      </w:r>
      <w:r w:rsidR="00777C2B">
        <w:rPr>
          <w:rFonts w:ascii="Calibri" w:eastAsia="Calibri" w:hAnsi="Calibri" w:cs="Calibri"/>
        </w:rPr>
        <w:t xml:space="preserve">.  </w:t>
      </w:r>
    </w:p>
    <w:p w:rsidR="00B7620A" w:rsidRDefault="00B7620A">
      <w:pPr>
        <w:rPr>
          <w:rFonts w:ascii="Calibri" w:eastAsia="Calibri" w:hAnsi="Calibri" w:cs="Calibri"/>
        </w:rPr>
      </w:pPr>
    </w:p>
    <w:p w:rsidR="00B7620A" w:rsidRDefault="0087208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This course is derived from</w:t>
      </w:r>
      <w:bookmarkStart w:id="0" w:name="_GoBack"/>
      <w:bookmarkEnd w:id="0"/>
      <w:r w:rsidR="00777C2B">
        <w:rPr>
          <w:rFonts w:ascii="Calibri" w:eastAsia="Calibri" w:hAnsi="Calibri" w:cs="Calibri"/>
        </w:rPr>
        <w:t xml:space="preserve"> a similar course from Roman </w:t>
      </w:r>
      <w:proofErr w:type="spellStart"/>
      <w:r w:rsidR="00777C2B">
        <w:rPr>
          <w:rFonts w:ascii="Calibri" w:eastAsia="Calibri" w:hAnsi="Calibri" w:cs="Calibri"/>
        </w:rPr>
        <w:t>Vershynin</w:t>
      </w:r>
      <w:proofErr w:type="spellEnd"/>
      <w:r w:rsidR="00777C2B">
        <w:rPr>
          <w:rFonts w:ascii="Calibri" w:eastAsia="Calibri" w:hAnsi="Calibri" w:cs="Calibri"/>
        </w:rPr>
        <w:t xml:space="preserve">:  </w:t>
      </w:r>
      <w:hyperlink r:id="rId4">
        <w:r w:rsidR="00777C2B">
          <w:rPr>
            <w:rFonts w:ascii="Calibri" w:eastAsia="Calibri" w:hAnsi="Calibri" w:cs="Calibri"/>
            <w:color w:val="0000FF"/>
            <w:u w:val="single"/>
          </w:rPr>
          <w:t>http://www-personal.umich.edu/~romanv/teaching/2012-13/709/709.html</w:t>
        </w:r>
      </w:hyperlink>
      <w:r w:rsidR="00FB0402">
        <w:rPr>
          <w:rFonts w:ascii="Calibri" w:eastAsia="Calibri" w:hAnsi="Calibri" w:cs="Calibri"/>
        </w:rPr>
        <w:t xml:space="preserve">. </w:t>
      </w:r>
      <w:r w:rsidR="00777C2B">
        <w:rPr>
          <w:rFonts w:ascii="Calibri" w:eastAsia="Calibri" w:hAnsi="Calibri" w:cs="Calibri"/>
        </w:rPr>
        <w:t xml:space="preserve">  </w:t>
      </w:r>
    </w:p>
    <w:sectPr w:rsidR="00B76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7620A"/>
    <w:rsid w:val="006E56A2"/>
    <w:rsid w:val="00777C2B"/>
    <w:rsid w:val="00872084"/>
    <w:rsid w:val="00B7620A"/>
    <w:rsid w:val="00FB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0CBFE"/>
  <w15:docId w15:val="{A156CDEE-8A5C-431B-B780-3A32CBAD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-personal.umich.edu/~romanv/teaching/2012-13/709/7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Yaniv Plan</dc:creator>
  <cp:lastModifiedBy>Yaniv Plan</cp:lastModifiedBy>
  <cp:revision>6</cp:revision>
  <cp:lastPrinted>2015-09-04T20:15:00Z</cp:lastPrinted>
  <dcterms:created xsi:type="dcterms:W3CDTF">2015-09-04T20:15:00Z</dcterms:created>
  <dcterms:modified xsi:type="dcterms:W3CDTF">2017-12-30T01:00:00Z</dcterms:modified>
</cp:coreProperties>
</file>